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0F25B9" w14:textId="775CB55F" w:rsidR="00067173" w:rsidRPr="000F6ADB" w:rsidRDefault="000F6ADB" w:rsidP="00067173">
      <w:pPr>
        <w:pStyle w:val="NormalWeb"/>
        <w:jc w:val="center"/>
        <w:rPr>
          <w:rFonts w:ascii="Calibri" w:hAnsi="Calibri"/>
          <w:b/>
        </w:rPr>
      </w:pPr>
      <w:r w:rsidRPr="000F6ADB">
        <w:rPr>
          <w:rFonts w:ascii="Calibri" w:hAnsi="Calibri"/>
          <w:b/>
        </w:rPr>
        <w:t>Assignment 4</w:t>
      </w:r>
      <w:r w:rsidR="00067173">
        <w:rPr>
          <w:rFonts w:ascii="Calibri" w:hAnsi="Calibri"/>
          <w:b/>
        </w:rPr>
        <w:t xml:space="preserve"> Report</w:t>
      </w:r>
    </w:p>
    <w:p w14:paraId="77BDD267" w14:textId="4727B568" w:rsidR="00067173" w:rsidRDefault="00067173" w:rsidP="00067173">
      <w:pPr>
        <w:pStyle w:val="NormalWeb"/>
        <w:spacing w:before="0" w:beforeAutospacing="0" w:after="0" w:afterAutospacing="0"/>
      </w:pPr>
      <w:r>
        <w:rPr>
          <w:rFonts w:ascii="Calibri" w:hAnsi="Calibri"/>
          <w:b/>
          <w:bCs/>
        </w:rPr>
        <w:t xml:space="preserve">Summary: </w:t>
      </w:r>
      <w:r w:rsidR="00FE4017">
        <w:rPr>
          <w:rFonts w:ascii="Calibri" w:hAnsi="Calibri"/>
          <w:b/>
          <w:bCs/>
        </w:rPr>
        <w:t xml:space="preserve"> </w:t>
      </w:r>
    </w:p>
    <w:p w14:paraId="0419FD8D" w14:textId="563284BD" w:rsidR="0022449E" w:rsidRDefault="007C0389" w:rsidP="00067173">
      <w:pPr>
        <w:pStyle w:val="NormalWeb"/>
        <w:spacing w:before="0" w:beforeAutospacing="0" w:after="0" w:afterAutospacing="0"/>
      </w:pPr>
      <w:r>
        <w:t>Using Wireshark, I found that the</w:t>
      </w:r>
      <w:r w:rsidR="00FE4017">
        <w:t xml:space="preserve"> attacker used an </w:t>
      </w:r>
      <w:r w:rsidR="00FE4017">
        <w:rPr>
          <w:rFonts w:ascii="Calibri" w:hAnsi="Calibri"/>
        </w:rPr>
        <w:t xml:space="preserve">SMB session over the LSAAS service to call and execute the </w:t>
      </w:r>
      <w:proofErr w:type="spellStart"/>
      <w:r w:rsidR="00FE4017" w:rsidRPr="008E726A">
        <w:rPr>
          <w:rFonts w:ascii="Calibri" w:hAnsi="Calibri"/>
        </w:rPr>
        <w:t>DsRoleUpgradeDownlevelServer</w:t>
      </w:r>
      <w:proofErr w:type="spellEnd"/>
      <w:r w:rsidR="00FE4017">
        <w:rPr>
          <w:rFonts w:ascii="Calibri" w:hAnsi="Calibri"/>
        </w:rPr>
        <w:t xml:space="preserve"> in order to exploit the </w:t>
      </w:r>
      <w:r w:rsidR="00FE4017" w:rsidRPr="00B73FBC">
        <w:t xml:space="preserve">vulnerability </w:t>
      </w:r>
      <w:hyperlink r:id="rId5" w:history="1">
        <w:r w:rsidR="00FE4017" w:rsidRPr="00B73FBC">
          <w:rPr>
            <w:rStyle w:val="Hyperlink"/>
          </w:rPr>
          <w:t>CVE-2003-0533</w:t>
        </w:r>
      </w:hyperlink>
      <w:r w:rsidR="00FE4017">
        <w:rPr>
          <w:rFonts w:ascii="Calibri" w:hAnsi="Calibri"/>
        </w:rPr>
        <w:t xml:space="preserve"> on a Windows XP computer. </w:t>
      </w:r>
    </w:p>
    <w:p w14:paraId="0D329118" w14:textId="77777777" w:rsidR="002753B7" w:rsidRPr="002753B7" w:rsidRDefault="002753B7" w:rsidP="00067173">
      <w:pPr>
        <w:pStyle w:val="NormalWeb"/>
        <w:spacing w:before="0" w:beforeAutospacing="0" w:after="0" w:afterAutospacing="0"/>
      </w:pPr>
    </w:p>
    <w:p w14:paraId="5241A159" w14:textId="4B136753" w:rsidR="00067173" w:rsidRPr="002753B7" w:rsidRDefault="000F6ADB" w:rsidP="00067173">
      <w:pPr>
        <w:pStyle w:val="NormalWeb"/>
        <w:spacing w:before="0" w:beforeAutospacing="0" w:after="0" w:afterAutospacing="0"/>
        <w:rPr>
          <w:rFonts w:ascii="Calibri" w:hAnsi="Calibri"/>
        </w:rPr>
      </w:pPr>
      <w:r>
        <w:rPr>
          <w:rFonts w:ascii="Calibri" w:hAnsi="Calibri"/>
        </w:rPr>
        <w:t xml:space="preserve">A network trace with attack data is provided. Analyze the </w:t>
      </w:r>
      <w:proofErr w:type="spellStart"/>
      <w:r>
        <w:rPr>
          <w:rFonts w:ascii="Calibri" w:hAnsi="Calibri"/>
        </w:rPr>
        <w:t>pcap</w:t>
      </w:r>
      <w:proofErr w:type="spellEnd"/>
      <w:r>
        <w:rPr>
          <w:rFonts w:ascii="Calibri" w:hAnsi="Calibri"/>
        </w:rPr>
        <w:t xml:space="preserve"> file using Wireshark and answer the following questions: </w:t>
      </w:r>
    </w:p>
    <w:p w14:paraId="4614F17A" w14:textId="7F26CDF8" w:rsidR="00B06CC3" w:rsidRPr="00B517ED" w:rsidRDefault="000F6ADB" w:rsidP="00B517ED">
      <w:pPr>
        <w:pStyle w:val="NormalWeb"/>
        <w:numPr>
          <w:ilvl w:val="0"/>
          <w:numId w:val="1"/>
        </w:numPr>
        <w:spacing w:before="0" w:beforeAutospacing="0" w:after="0" w:afterAutospacing="0"/>
        <w:rPr>
          <w:rFonts w:ascii="Calibri" w:hAnsi="Calibri"/>
          <w:b/>
        </w:rPr>
      </w:pPr>
      <w:r w:rsidRPr="00B517ED">
        <w:rPr>
          <w:rFonts w:ascii="Calibri" w:hAnsi="Calibri"/>
          <w:b/>
        </w:rPr>
        <w:t>Which systems (i.e. IP addresses) are involved?</w:t>
      </w:r>
    </w:p>
    <w:p w14:paraId="769BEA08" w14:textId="2E7BD549" w:rsidR="003E25F2" w:rsidRDefault="003E25F2" w:rsidP="00B517ED">
      <w:pPr>
        <w:pStyle w:val="NormalWeb"/>
        <w:spacing w:before="0" w:beforeAutospacing="0" w:after="0" w:afterAutospacing="0"/>
        <w:rPr>
          <w:rFonts w:ascii="Calibri" w:hAnsi="Calibri"/>
        </w:rPr>
      </w:pPr>
      <w:r>
        <w:rPr>
          <w:rFonts w:ascii="Calibri" w:hAnsi="Calibri"/>
        </w:rPr>
        <w:t xml:space="preserve">Attacker: </w:t>
      </w:r>
      <w:r w:rsidR="00E84D6A">
        <w:rPr>
          <w:rFonts w:ascii="Calibri" w:hAnsi="Calibri"/>
        </w:rPr>
        <w:t>98.114.205.102</w:t>
      </w:r>
    </w:p>
    <w:p w14:paraId="0EB8AA7E" w14:textId="28EAF316" w:rsidR="00E84D6A" w:rsidRPr="00E84D6A" w:rsidRDefault="003E25F2" w:rsidP="00B517ED">
      <w:pPr>
        <w:pStyle w:val="NormalWeb"/>
        <w:spacing w:before="0" w:beforeAutospacing="0" w:after="0" w:afterAutospacing="0"/>
        <w:rPr>
          <w:rFonts w:ascii="Calibri" w:hAnsi="Calibri"/>
        </w:rPr>
      </w:pPr>
      <w:r>
        <w:rPr>
          <w:rFonts w:ascii="Calibri" w:hAnsi="Calibri"/>
        </w:rPr>
        <w:t xml:space="preserve">Victim: </w:t>
      </w:r>
      <w:r w:rsidR="00E84D6A">
        <w:rPr>
          <w:rFonts w:ascii="Calibri" w:hAnsi="Calibri"/>
        </w:rPr>
        <w:t>192.150.11.111</w:t>
      </w:r>
    </w:p>
    <w:p w14:paraId="5837F754" w14:textId="3E199DB8" w:rsidR="004B36ED" w:rsidRPr="004B36ED" w:rsidRDefault="000F6ADB" w:rsidP="004B36ED">
      <w:pPr>
        <w:pStyle w:val="NormalWeb"/>
        <w:numPr>
          <w:ilvl w:val="0"/>
          <w:numId w:val="1"/>
        </w:numPr>
        <w:spacing w:after="0" w:afterAutospacing="0"/>
        <w:rPr>
          <w:rFonts w:ascii="Calibri" w:hAnsi="Calibri"/>
          <w:b/>
        </w:rPr>
      </w:pPr>
      <w:r w:rsidRPr="00B517ED">
        <w:rPr>
          <w:rFonts w:ascii="Calibri" w:hAnsi="Calibri"/>
          <w:b/>
        </w:rPr>
        <w:t>What can you find out about the attacking host (e.g., where is it located)?</w:t>
      </w:r>
    </w:p>
    <w:p w14:paraId="204D362F" w14:textId="12EC86DA" w:rsidR="004B36ED" w:rsidRDefault="004B36ED" w:rsidP="00B517ED">
      <w:pPr>
        <w:pStyle w:val="NormalWeb"/>
        <w:spacing w:before="0" w:beforeAutospacing="0" w:after="0" w:afterAutospacing="0"/>
        <w:rPr>
          <w:rFonts w:ascii="Calibri" w:hAnsi="Calibri"/>
        </w:rPr>
      </w:pPr>
      <w:r>
        <w:rPr>
          <w:rFonts w:ascii="Calibri" w:hAnsi="Calibri"/>
        </w:rPr>
        <w:t xml:space="preserve">Philadelphia, PA in the United States. </w:t>
      </w:r>
    </w:p>
    <w:p w14:paraId="16FE09AE" w14:textId="2CC0948F" w:rsidR="00C8007B" w:rsidRDefault="00C8007B" w:rsidP="00B517ED">
      <w:pPr>
        <w:pStyle w:val="NormalWeb"/>
        <w:spacing w:before="0" w:beforeAutospacing="0" w:after="0" w:afterAutospacing="0"/>
        <w:rPr>
          <w:rFonts w:ascii="Calibri" w:hAnsi="Calibri"/>
        </w:rPr>
      </w:pPr>
      <w:r>
        <w:rPr>
          <w:rFonts w:ascii="Calibri" w:hAnsi="Calibri"/>
        </w:rPr>
        <w:t>Hostname: pool-98-114-205-102.phlapa.fios.verizon.net</w:t>
      </w:r>
    </w:p>
    <w:p w14:paraId="1BF17B38" w14:textId="77777777" w:rsidR="004B36ED" w:rsidRDefault="004B36ED" w:rsidP="00B517ED">
      <w:pPr>
        <w:pStyle w:val="NormalWeb"/>
        <w:spacing w:before="0" w:beforeAutospacing="0" w:after="0" w:afterAutospacing="0"/>
        <w:rPr>
          <w:noProof/>
        </w:rPr>
      </w:pPr>
      <w:r w:rsidRPr="004B36ED">
        <w:rPr>
          <w:noProof/>
        </w:rPr>
        <w:t xml:space="preserve"> </w:t>
      </w:r>
      <w:r w:rsidRPr="004B36ED">
        <w:rPr>
          <w:rFonts w:ascii="Calibri" w:hAnsi="Calibri"/>
          <w:noProof/>
        </w:rPr>
        <w:drawing>
          <wp:inline distT="0" distB="0" distL="0" distR="0" wp14:anchorId="7BFABC3F" wp14:editId="04C999A3">
            <wp:extent cx="2091421" cy="4162926"/>
            <wp:effectExtent l="0" t="0" r="4445" b="3175"/>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6066" cy="4172171"/>
                    </a:xfrm>
                    <a:prstGeom prst="rect">
                      <a:avLst/>
                    </a:prstGeom>
                  </pic:spPr>
                </pic:pic>
              </a:graphicData>
            </a:graphic>
          </wp:inline>
        </w:drawing>
      </w:r>
      <w:r>
        <w:rPr>
          <w:noProof/>
        </w:rPr>
        <w:t xml:space="preserve"> </w:t>
      </w:r>
    </w:p>
    <w:p w14:paraId="1E7EA906" w14:textId="79CE5248" w:rsidR="00E84D6A" w:rsidRDefault="004B36ED" w:rsidP="00B517ED">
      <w:pPr>
        <w:pStyle w:val="NormalWeb"/>
        <w:spacing w:before="0" w:beforeAutospacing="0" w:after="0" w:afterAutospacing="0"/>
        <w:rPr>
          <w:noProof/>
        </w:rPr>
      </w:pPr>
      <w:r>
        <w:rPr>
          <w:noProof/>
        </w:rPr>
        <w:t xml:space="preserve">(from </w:t>
      </w:r>
      <w:hyperlink r:id="rId7" w:history="1">
        <w:r w:rsidRPr="004B36ED">
          <w:rPr>
            <w:rStyle w:val="Hyperlink"/>
            <w:noProof/>
          </w:rPr>
          <w:t>whatismyipaddress.com</w:t>
        </w:r>
      </w:hyperlink>
      <w:r>
        <w:rPr>
          <w:noProof/>
        </w:rPr>
        <w:t>)</w:t>
      </w:r>
    </w:p>
    <w:p w14:paraId="7B377ACE" w14:textId="3C522B4C" w:rsidR="009F1083" w:rsidRPr="00E70F85" w:rsidRDefault="00E70F85" w:rsidP="00B517ED">
      <w:pPr>
        <w:pStyle w:val="NormalWeb"/>
        <w:spacing w:before="0" w:beforeAutospacing="0" w:after="0" w:afterAutospacing="0"/>
        <w:rPr>
          <w:noProof/>
        </w:rPr>
      </w:pPr>
      <w:r w:rsidRPr="00E70F85">
        <w:rPr>
          <w:noProof/>
        </w:rPr>
        <w:t>Domain registration: MCI Communication Services, Inc. Verizon Business</w:t>
      </w:r>
    </w:p>
    <w:p w14:paraId="1570A998" w14:textId="77777777" w:rsidR="00E70F85" w:rsidRPr="00E70F85" w:rsidRDefault="00E70F85" w:rsidP="00B517ED">
      <w:pPr>
        <w:pStyle w:val="NormalWeb"/>
        <w:spacing w:before="0" w:beforeAutospacing="0" w:after="0" w:afterAutospacing="0"/>
        <w:rPr>
          <w:color w:val="000000"/>
        </w:rPr>
      </w:pPr>
      <w:r w:rsidRPr="00E70F85">
        <w:rPr>
          <w:color w:val="000000"/>
        </w:rPr>
        <w:t xml:space="preserve">Address:        22001 Loudoun County Pkwy </w:t>
      </w:r>
    </w:p>
    <w:p w14:paraId="57EFB857" w14:textId="77777777" w:rsidR="00E70F85" w:rsidRPr="00E70F85" w:rsidRDefault="00E70F85" w:rsidP="00B517ED">
      <w:pPr>
        <w:pStyle w:val="NormalWeb"/>
        <w:spacing w:before="0" w:beforeAutospacing="0" w:after="0" w:afterAutospacing="0"/>
        <w:rPr>
          <w:color w:val="000000"/>
        </w:rPr>
      </w:pPr>
      <w:r w:rsidRPr="00E70F85">
        <w:rPr>
          <w:color w:val="000000"/>
        </w:rPr>
        <w:t xml:space="preserve">City:           Ashburn </w:t>
      </w:r>
    </w:p>
    <w:p w14:paraId="18E7FA5B" w14:textId="77777777" w:rsidR="00E70F85" w:rsidRPr="00E70F85" w:rsidRDefault="00E70F85" w:rsidP="00B517ED">
      <w:pPr>
        <w:pStyle w:val="NormalWeb"/>
        <w:spacing w:before="0" w:beforeAutospacing="0" w:after="0" w:afterAutospacing="0"/>
        <w:rPr>
          <w:color w:val="000000"/>
        </w:rPr>
      </w:pPr>
      <w:proofErr w:type="spellStart"/>
      <w:r w:rsidRPr="00E70F85">
        <w:rPr>
          <w:color w:val="000000"/>
        </w:rPr>
        <w:t>StateProv</w:t>
      </w:r>
      <w:proofErr w:type="spellEnd"/>
      <w:r w:rsidRPr="00E70F85">
        <w:rPr>
          <w:color w:val="000000"/>
        </w:rPr>
        <w:t xml:space="preserve">:      VA </w:t>
      </w:r>
    </w:p>
    <w:p w14:paraId="373C9E23" w14:textId="77777777" w:rsidR="00E70F85" w:rsidRPr="00E70F85" w:rsidRDefault="00E70F85" w:rsidP="00B517ED">
      <w:pPr>
        <w:pStyle w:val="NormalWeb"/>
        <w:spacing w:before="0" w:beforeAutospacing="0" w:after="0" w:afterAutospacing="0"/>
        <w:rPr>
          <w:color w:val="000000"/>
        </w:rPr>
      </w:pPr>
      <w:proofErr w:type="spellStart"/>
      <w:r w:rsidRPr="00E70F85">
        <w:rPr>
          <w:color w:val="000000"/>
        </w:rPr>
        <w:t>PostalCode</w:t>
      </w:r>
      <w:proofErr w:type="spellEnd"/>
      <w:r w:rsidRPr="00E70F85">
        <w:rPr>
          <w:color w:val="000000"/>
        </w:rPr>
        <w:t xml:space="preserve">:     20147 </w:t>
      </w:r>
    </w:p>
    <w:p w14:paraId="3753DF26" w14:textId="167C3CFE" w:rsidR="00E70F85" w:rsidRPr="00E70F85" w:rsidRDefault="00E70F85" w:rsidP="00B517ED">
      <w:pPr>
        <w:pStyle w:val="NormalWeb"/>
        <w:spacing w:before="0" w:beforeAutospacing="0" w:after="0" w:afterAutospacing="0"/>
        <w:rPr>
          <w:noProof/>
        </w:rPr>
      </w:pPr>
      <w:r w:rsidRPr="00E70F85">
        <w:rPr>
          <w:color w:val="000000"/>
        </w:rPr>
        <w:lastRenderedPageBreak/>
        <w:t>Country:        US</w:t>
      </w:r>
    </w:p>
    <w:p w14:paraId="2C3614F3" w14:textId="28525687" w:rsidR="009F1083" w:rsidRPr="00E70F85" w:rsidRDefault="009F1083" w:rsidP="009F1083">
      <w:pPr>
        <w:pStyle w:val="NormalWeb"/>
        <w:spacing w:before="0" w:beforeAutospacing="0" w:after="0" w:afterAutospacing="0"/>
        <w:rPr>
          <w:noProof/>
        </w:rPr>
      </w:pPr>
      <w:r w:rsidRPr="00E70F85">
        <w:rPr>
          <w:noProof/>
        </w:rPr>
        <w:t xml:space="preserve">(from </w:t>
      </w:r>
      <w:hyperlink r:id="rId8" w:history="1">
        <w:r w:rsidRPr="00E70F85">
          <w:rPr>
            <w:rStyle w:val="Hyperlink"/>
            <w:noProof/>
          </w:rPr>
          <w:t>whois.domaintools.com</w:t>
        </w:r>
      </w:hyperlink>
      <w:r w:rsidRPr="00E70F85">
        <w:rPr>
          <w:noProof/>
        </w:rPr>
        <w:t>)</w:t>
      </w:r>
    </w:p>
    <w:p w14:paraId="4AAE1280" w14:textId="5F12D3FA" w:rsidR="00B06CC3" w:rsidRPr="00B517ED" w:rsidRDefault="000F6ADB" w:rsidP="00B517ED">
      <w:pPr>
        <w:pStyle w:val="NormalWeb"/>
        <w:numPr>
          <w:ilvl w:val="0"/>
          <w:numId w:val="1"/>
        </w:numPr>
        <w:spacing w:before="0" w:beforeAutospacing="0" w:after="0" w:afterAutospacing="0"/>
        <w:rPr>
          <w:rFonts w:ascii="Calibri" w:hAnsi="Calibri"/>
          <w:b/>
        </w:rPr>
      </w:pPr>
      <w:r w:rsidRPr="00B517ED">
        <w:rPr>
          <w:rFonts w:ascii="Calibri" w:hAnsi="Calibri"/>
          <w:b/>
        </w:rPr>
        <w:t>How many TCP sessions are contained in the dump file?</w:t>
      </w:r>
    </w:p>
    <w:p w14:paraId="336D0422" w14:textId="249B8B78" w:rsidR="00046142" w:rsidRDefault="00D42A7E" w:rsidP="00B517ED">
      <w:pPr>
        <w:pStyle w:val="NormalWeb"/>
        <w:spacing w:before="0" w:beforeAutospacing="0" w:after="0" w:afterAutospacing="0"/>
        <w:rPr>
          <w:rFonts w:ascii="Calibri" w:hAnsi="Calibri"/>
        </w:rPr>
      </w:pPr>
      <w:r>
        <w:rPr>
          <w:rFonts w:ascii="Calibri" w:hAnsi="Calibri"/>
        </w:rPr>
        <w:t>5 sessions</w:t>
      </w:r>
      <w:r w:rsidR="00B517ED">
        <w:rPr>
          <w:rFonts w:ascii="Calibri" w:hAnsi="Calibri"/>
        </w:rPr>
        <w:t xml:space="preserve"> of 348 TCP packets. </w:t>
      </w:r>
    </w:p>
    <w:p w14:paraId="705B0FA2" w14:textId="388D60AE" w:rsidR="00D42A7E" w:rsidRDefault="003E25F2" w:rsidP="00B517ED">
      <w:pPr>
        <w:pStyle w:val="NormalWeb"/>
        <w:spacing w:before="0" w:beforeAutospacing="0" w:after="0" w:afterAutospacing="0"/>
        <w:rPr>
          <w:rFonts w:ascii="Calibri" w:hAnsi="Calibri"/>
        </w:rPr>
      </w:pPr>
      <w:r>
        <w:rPr>
          <w:rFonts w:ascii="Calibri" w:hAnsi="Calibri"/>
        </w:rPr>
        <w:t xml:space="preserve">Found using </w:t>
      </w:r>
      <w:r w:rsidRPr="003E25F2">
        <w:rPr>
          <w:rFonts w:ascii="Calibri" w:hAnsi="Calibri"/>
        </w:rPr>
        <w:t>﻿</w:t>
      </w:r>
      <w:proofErr w:type="spellStart"/>
      <w:proofErr w:type="gramStart"/>
      <w:r w:rsidRPr="003E25F2">
        <w:rPr>
          <w:rFonts w:ascii="Calibri" w:hAnsi="Calibri"/>
        </w:rPr>
        <w:t>tcp.stream</w:t>
      </w:r>
      <w:proofErr w:type="spellEnd"/>
      <w:proofErr w:type="gramEnd"/>
      <w:r w:rsidRPr="003E25F2">
        <w:rPr>
          <w:rFonts w:ascii="Calibri" w:hAnsi="Calibri"/>
        </w:rPr>
        <w:t xml:space="preserve"> </w:t>
      </w:r>
      <w:proofErr w:type="spellStart"/>
      <w:r w:rsidRPr="003E25F2">
        <w:rPr>
          <w:rFonts w:ascii="Calibri" w:hAnsi="Calibri"/>
        </w:rPr>
        <w:t>eq</w:t>
      </w:r>
      <w:proofErr w:type="spellEnd"/>
      <w:r w:rsidRPr="003E25F2">
        <w:rPr>
          <w:rFonts w:ascii="Calibri" w:hAnsi="Calibri"/>
        </w:rPr>
        <w:t xml:space="preserve"> </w:t>
      </w:r>
      <w:r>
        <w:rPr>
          <w:rFonts w:ascii="Calibri" w:hAnsi="Calibri"/>
        </w:rPr>
        <w:t>0,</w:t>
      </w:r>
      <w:r w:rsidRPr="003E25F2">
        <w:rPr>
          <w:rFonts w:ascii="Calibri" w:hAnsi="Calibri"/>
        </w:rPr>
        <w:t xml:space="preserve"> </w:t>
      </w:r>
      <w:proofErr w:type="spellStart"/>
      <w:r w:rsidRPr="003E25F2">
        <w:rPr>
          <w:rFonts w:ascii="Calibri" w:hAnsi="Calibri"/>
        </w:rPr>
        <w:t>tcp.stream</w:t>
      </w:r>
      <w:proofErr w:type="spellEnd"/>
      <w:r w:rsidRPr="003E25F2">
        <w:rPr>
          <w:rFonts w:ascii="Calibri" w:hAnsi="Calibri"/>
        </w:rPr>
        <w:t xml:space="preserve"> </w:t>
      </w:r>
      <w:proofErr w:type="spellStart"/>
      <w:r w:rsidRPr="003E25F2">
        <w:rPr>
          <w:rFonts w:ascii="Calibri" w:hAnsi="Calibri"/>
        </w:rPr>
        <w:t>eq</w:t>
      </w:r>
      <w:proofErr w:type="spellEnd"/>
      <w:r w:rsidRPr="003E25F2">
        <w:rPr>
          <w:rFonts w:ascii="Calibri" w:hAnsi="Calibri"/>
        </w:rPr>
        <w:t xml:space="preserve"> </w:t>
      </w:r>
      <w:r>
        <w:rPr>
          <w:rFonts w:ascii="Calibri" w:hAnsi="Calibri"/>
        </w:rPr>
        <w:t xml:space="preserve">1, </w:t>
      </w:r>
      <w:proofErr w:type="spellStart"/>
      <w:r w:rsidRPr="003E25F2">
        <w:rPr>
          <w:rFonts w:ascii="Calibri" w:hAnsi="Calibri"/>
        </w:rPr>
        <w:t>tcp.stream</w:t>
      </w:r>
      <w:proofErr w:type="spellEnd"/>
      <w:r w:rsidRPr="003E25F2">
        <w:rPr>
          <w:rFonts w:ascii="Calibri" w:hAnsi="Calibri"/>
        </w:rPr>
        <w:t xml:space="preserve"> </w:t>
      </w:r>
      <w:proofErr w:type="spellStart"/>
      <w:r w:rsidRPr="003E25F2">
        <w:rPr>
          <w:rFonts w:ascii="Calibri" w:hAnsi="Calibri"/>
        </w:rPr>
        <w:t>eq</w:t>
      </w:r>
      <w:proofErr w:type="spellEnd"/>
      <w:r w:rsidRPr="003E25F2">
        <w:rPr>
          <w:rFonts w:ascii="Calibri" w:hAnsi="Calibri"/>
        </w:rPr>
        <w:t xml:space="preserve"> </w:t>
      </w:r>
      <w:r>
        <w:rPr>
          <w:rFonts w:ascii="Calibri" w:hAnsi="Calibri"/>
        </w:rPr>
        <w:t xml:space="preserve">2, </w:t>
      </w:r>
      <w:proofErr w:type="spellStart"/>
      <w:r w:rsidRPr="003E25F2">
        <w:rPr>
          <w:rFonts w:ascii="Calibri" w:hAnsi="Calibri"/>
        </w:rPr>
        <w:t>tcp.stream</w:t>
      </w:r>
      <w:proofErr w:type="spellEnd"/>
      <w:r w:rsidRPr="003E25F2">
        <w:rPr>
          <w:rFonts w:ascii="Calibri" w:hAnsi="Calibri"/>
        </w:rPr>
        <w:t xml:space="preserve"> </w:t>
      </w:r>
      <w:proofErr w:type="spellStart"/>
      <w:r w:rsidRPr="003E25F2">
        <w:rPr>
          <w:rFonts w:ascii="Calibri" w:hAnsi="Calibri"/>
        </w:rPr>
        <w:t>eq</w:t>
      </w:r>
      <w:proofErr w:type="spellEnd"/>
      <w:r w:rsidRPr="003E25F2">
        <w:rPr>
          <w:rFonts w:ascii="Calibri" w:hAnsi="Calibri"/>
        </w:rPr>
        <w:t xml:space="preserve"> </w:t>
      </w:r>
      <w:r>
        <w:rPr>
          <w:rFonts w:ascii="Calibri" w:hAnsi="Calibri"/>
        </w:rPr>
        <w:t xml:space="preserve">3, </w:t>
      </w:r>
      <w:proofErr w:type="spellStart"/>
      <w:r w:rsidRPr="003E25F2">
        <w:rPr>
          <w:rFonts w:ascii="Calibri" w:hAnsi="Calibri"/>
        </w:rPr>
        <w:t>tcp.stream</w:t>
      </w:r>
      <w:proofErr w:type="spellEnd"/>
      <w:r w:rsidRPr="003E25F2">
        <w:rPr>
          <w:rFonts w:ascii="Calibri" w:hAnsi="Calibri"/>
        </w:rPr>
        <w:t xml:space="preserve"> </w:t>
      </w:r>
      <w:proofErr w:type="spellStart"/>
      <w:r w:rsidRPr="003E25F2">
        <w:rPr>
          <w:rFonts w:ascii="Calibri" w:hAnsi="Calibri"/>
        </w:rPr>
        <w:t>eq</w:t>
      </w:r>
      <w:proofErr w:type="spellEnd"/>
      <w:r w:rsidRPr="003E25F2">
        <w:rPr>
          <w:rFonts w:ascii="Calibri" w:hAnsi="Calibri"/>
        </w:rPr>
        <w:t xml:space="preserve"> </w:t>
      </w:r>
      <w:r>
        <w:rPr>
          <w:rFonts w:ascii="Calibri" w:hAnsi="Calibri"/>
        </w:rPr>
        <w:t>4</w:t>
      </w:r>
      <w:r w:rsidR="00B517ED" w:rsidRPr="00B517ED">
        <w:rPr>
          <w:noProof/>
        </w:rPr>
        <w:t xml:space="preserve"> </w:t>
      </w:r>
      <w:r w:rsidR="00B517ED" w:rsidRPr="00B517ED">
        <w:rPr>
          <w:noProof/>
        </w:rPr>
        <w:drawing>
          <wp:inline distT="0" distB="0" distL="0" distR="0" wp14:anchorId="22C2C449" wp14:editId="7AB8CC71">
            <wp:extent cx="5943600" cy="4900295"/>
            <wp:effectExtent l="0" t="0" r="0" b="190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00295"/>
                    </a:xfrm>
                    <a:prstGeom prst="rect">
                      <a:avLst/>
                    </a:prstGeom>
                  </pic:spPr>
                </pic:pic>
              </a:graphicData>
            </a:graphic>
          </wp:inline>
        </w:drawing>
      </w:r>
    </w:p>
    <w:p w14:paraId="5DC1474C" w14:textId="45251A9A" w:rsidR="00B06CC3" w:rsidRPr="0025673C" w:rsidRDefault="000F6ADB" w:rsidP="00B517ED">
      <w:pPr>
        <w:pStyle w:val="NormalWeb"/>
        <w:numPr>
          <w:ilvl w:val="0"/>
          <w:numId w:val="1"/>
        </w:numPr>
        <w:spacing w:after="0" w:afterAutospacing="0"/>
        <w:rPr>
          <w:rFonts w:ascii="Calibri" w:hAnsi="Calibri"/>
          <w:b/>
        </w:rPr>
      </w:pPr>
      <w:r w:rsidRPr="0025673C">
        <w:rPr>
          <w:rFonts w:ascii="Calibri" w:hAnsi="Calibri"/>
          <w:b/>
        </w:rPr>
        <w:t>How long did it take to perform the attack?</w:t>
      </w:r>
    </w:p>
    <w:p w14:paraId="0779CF7D" w14:textId="143BFD7D" w:rsidR="00D815B3" w:rsidRDefault="00D815B3" w:rsidP="00B517ED">
      <w:pPr>
        <w:pStyle w:val="NormalWeb"/>
        <w:spacing w:before="0" w:beforeAutospacing="0" w:after="0" w:afterAutospacing="0"/>
        <w:rPr>
          <w:rFonts w:ascii="Calibri" w:hAnsi="Calibri"/>
        </w:rPr>
      </w:pPr>
      <w:r>
        <w:rPr>
          <w:rFonts w:ascii="Calibri" w:hAnsi="Calibri"/>
        </w:rPr>
        <w:t>16.</w:t>
      </w:r>
      <w:r w:rsidR="004B36ED">
        <w:rPr>
          <w:rFonts w:ascii="Calibri" w:hAnsi="Calibri"/>
        </w:rPr>
        <w:t>219218 seconds</w:t>
      </w:r>
    </w:p>
    <w:p w14:paraId="5C786346" w14:textId="3FB388BF" w:rsidR="004B36ED" w:rsidRDefault="004B36ED" w:rsidP="00B517ED">
      <w:pPr>
        <w:pStyle w:val="NormalWeb"/>
        <w:spacing w:before="0" w:beforeAutospacing="0" w:after="0" w:afterAutospacing="0"/>
        <w:rPr>
          <w:rFonts w:ascii="Calibri" w:hAnsi="Calibri"/>
        </w:rPr>
      </w:pPr>
      <w:r w:rsidRPr="004B36ED">
        <w:rPr>
          <w:rFonts w:ascii="Calibri" w:hAnsi="Calibri"/>
        </w:rPr>
        <w:t>﻿</w:t>
      </w:r>
      <w:r>
        <w:rPr>
          <w:rFonts w:ascii="Calibri" w:hAnsi="Calibri"/>
        </w:rPr>
        <w:t>Start</w:t>
      </w:r>
      <w:r w:rsidRPr="004B36ED">
        <w:rPr>
          <w:rFonts w:ascii="Calibri" w:hAnsi="Calibri"/>
        </w:rPr>
        <w:t xml:space="preserve"> Time: Apr 19, 2009 20:28:28.374595000 PDT</w:t>
      </w:r>
    </w:p>
    <w:p w14:paraId="5DA81B3A" w14:textId="52F65492" w:rsidR="004B36ED" w:rsidRDefault="004B36ED" w:rsidP="00B517ED">
      <w:pPr>
        <w:pStyle w:val="NormalWeb"/>
        <w:spacing w:before="0" w:beforeAutospacing="0" w:after="0" w:afterAutospacing="0"/>
        <w:rPr>
          <w:rFonts w:ascii="Calibri" w:hAnsi="Calibri"/>
        </w:rPr>
      </w:pPr>
      <w:r w:rsidRPr="004B36ED">
        <w:rPr>
          <w:rFonts w:ascii="Calibri" w:hAnsi="Calibri"/>
        </w:rPr>
        <w:t>﻿</w:t>
      </w:r>
      <w:r>
        <w:rPr>
          <w:rFonts w:ascii="Calibri" w:hAnsi="Calibri"/>
        </w:rPr>
        <w:t>End</w:t>
      </w:r>
      <w:r w:rsidRPr="004B36ED">
        <w:rPr>
          <w:rFonts w:ascii="Calibri" w:hAnsi="Calibri"/>
        </w:rPr>
        <w:t xml:space="preserve"> Time: Apr 19, 2009 20:28:44.593813000 PDT</w:t>
      </w:r>
    </w:p>
    <w:p w14:paraId="3B7A6867" w14:textId="7462A5A6" w:rsidR="00D42A7E" w:rsidRDefault="00D815B3" w:rsidP="00B517ED">
      <w:pPr>
        <w:pStyle w:val="NormalWeb"/>
        <w:spacing w:before="0" w:beforeAutospacing="0" w:after="0" w:afterAutospacing="0"/>
        <w:rPr>
          <w:rFonts w:ascii="Calibri" w:hAnsi="Calibri"/>
        </w:rPr>
      </w:pPr>
      <w:r w:rsidRPr="00D815B3">
        <w:rPr>
          <w:rFonts w:ascii="Calibri" w:hAnsi="Calibri"/>
          <w:noProof/>
        </w:rPr>
        <w:drawing>
          <wp:inline distT="0" distB="0" distL="0" distR="0" wp14:anchorId="1ECBEDC8" wp14:editId="654DCA9C">
            <wp:extent cx="5943600" cy="629920"/>
            <wp:effectExtent l="0" t="0" r="0" b="5080"/>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29920"/>
                    </a:xfrm>
                    <a:prstGeom prst="rect">
                      <a:avLst/>
                    </a:prstGeom>
                  </pic:spPr>
                </pic:pic>
              </a:graphicData>
            </a:graphic>
          </wp:inline>
        </w:drawing>
      </w:r>
    </w:p>
    <w:p w14:paraId="0CA20CD5" w14:textId="77777777" w:rsidR="00830C6B" w:rsidRDefault="00830C6B">
      <w:pPr>
        <w:rPr>
          <w:rFonts w:ascii="Calibri" w:eastAsia="Times New Roman" w:hAnsi="Calibri" w:cs="Times New Roman"/>
          <w:b/>
        </w:rPr>
      </w:pPr>
      <w:r>
        <w:rPr>
          <w:rFonts w:ascii="Calibri" w:hAnsi="Calibri"/>
          <w:b/>
        </w:rPr>
        <w:br w:type="page"/>
      </w:r>
    </w:p>
    <w:p w14:paraId="4C3C304B" w14:textId="1B6BAB94" w:rsidR="00B06CC3" w:rsidRPr="00480DCA" w:rsidRDefault="000F6ADB" w:rsidP="00B517ED">
      <w:pPr>
        <w:pStyle w:val="NormalWeb"/>
        <w:numPr>
          <w:ilvl w:val="0"/>
          <w:numId w:val="1"/>
        </w:numPr>
        <w:spacing w:after="0" w:afterAutospacing="0"/>
        <w:rPr>
          <w:rFonts w:ascii="Calibri" w:hAnsi="Calibri"/>
          <w:b/>
        </w:rPr>
      </w:pPr>
      <w:r w:rsidRPr="00480DCA">
        <w:rPr>
          <w:rFonts w:ascii="Calibri" w:hAnsi="Calibri"/>
          <w:b/>
        </w:rPr>
        <w:lastRenderedPageBreak/>
        <w:t>Which operating system was targeted by the attack? And which service? Which vulnerability?</w:t>
      </w:r>
    </w:p>
    <w:p w14:paraId="5CB12877" w14:textId="144793F4" w:rsidR="00E7416D" w:rsidRDefault="0022449E" w:rsidP="00B517ED">
      <w:pPr>
        <w:pStyle w:val="NormalWeb"/>
        <w:spacing w:before="0" w:beforeAutospacing="0" w:after="0" w:afterAutospacing="0"/>
        <w:rPr>
          <w:rFonts w:ascii="Calibri" w:hAnsi="Calibri"/>
        </w:rPr>
      </w:pPr>
      <w:r>
        <w:rPr>
          <w:rFonts w:ascii="Calibri" w:hAnsi="Calibri"/>
        </w:rPr>
        <w:t>SMB</w:t>
      </w:r>
      <w:r w:rsidR="008E726A">
        <w:rPr>
          <w:rFonts w:ascii="Calibri" w:hAnsi="Calibri"/>
        </w:rPr>
        <w:t xml:space="preserve"> session </w:t>
      </w:r>
      <w:r w:rsidR="002414E6">
        <w:rPr>
          <w:rFonts w:ascii="Calibri" w:hAnsi="Calibri"/>
        </w:rPr>
        <w:t>over the LSAAS service is accessed</w:t>
      </w:r>
      <w:r w:rsidR="001C5085">
        <w:rPr>
          <w:rFonts w:ascii="Calibri" w:hAnsi="Calibri"/>
        </w:rPr>
        <w:t>.</w:t>
      </w:r>
      <w:r w:rsidR="002414E6">
        <w:rPr>
          <w:rFonts w:ascii="Calibri" w:hAnsi="Calibri"/>
        </w:rPr>
        <w:t xml:space="preserve"> The </w:t>
      </w:r>
      <w:proofErr w:type="spellStart"/>
      <w:r w:rsidR="008E726A" w:rsidRPr="008E726A">
        <w:rPr>
          <w:rFonts w:ascii="Calibri" w:hAnsi="Calibri"/>
        </w:rPr>
        <w:t>DsRoleUpgradeDownlevelServer</w:t>
      </w:r>
      <w:proofErr w:type="spellEnd"/>
      <w:r w:rsidR="008E726A">
        <w:rPr>
          <w:rFonts w:ascii="Calibri" w:hAnsi="Calibri"/>
        </w:rPr>
        <w:t xml:space="preserve"> is called</w:t>
      </w:r>
      <w:r w:rsidR="00CA780C">
        <w:rPr>
          <w:rFonts w:ascii="Calibri" w:hAnsi="Calibri"/>
        </w:rPr>
        <w:t xml:space="preserve"> and executed. </w:t>
      </w:r>
    </w:p>
    <w:p w14:paraId="4A0A3C45" w14:textId="5C90F408" w:rsidR="00361044" w:rsidRPr="00B73FBC" w:rsidRDefault="00E7416D" w:rsidP="00361044">
      <w:pPr>
        <w:rPr>
          <w:rFonts w:ascii="Times New Roman" w:eastAsia="Times New Roman" w:hAnsi="Times New Roman" w:cs="Times New Roman"/>
        </w:rPr>
      </w:pPr>
      <w:r w:rsidRPr="00B73FBC">
        <w:rPr>
          <w:rFonts w:ascii="Times New Roman" w:hAnsi="Times New Roman" w:cs="Times New Roman"/>
        </w:rPr>
        <w:t xml:space="preserve">The vulnerability is </w:t>
      </w:r>
      <w:hyperlink r:id="rId11" w:history="1">
        <w:r w:rsidRPr="00B73FBC">
          <w:rPr>
            <w:rStyle w:val="Hyperlink"/>
            <w:rFonts w:ascii="Times New Roman" w:hAnsi="Times New Roman" w:cs="Times New Roman"/>
          </w:rPr>
          <w:t>CVE-2003-0533</w:t>
        </w:r>
      </w:hyperlink>
      <w:r w:rsidR="00361044" w:rsidRPr="00B73FBC">
        <w:rPr>
          <w:rFonts w:ascii="Times New Roman" w:hAnsi="Times New Roman" w:cs="Times New Roman"/>
        </w:rPr>
        <w:t xml:space="preserve">. This allows </w:t>
      </w:r>
      <w:r w:rsidR="00361044" w:rsidRPr="00B73FBC">
        <w:rPr>
          <w:rFonts w:ascii="Times New Roman" w:eastAsia="Times New Roman" w:hAnsi="Times New Roman" w:cs="Times New Roman"/>
          <w:color w:val="000000"/>
          <w:shd w:val="clear" w:color="auto" w:fill="FFFFFF"/>
        </w:rPr>
        <w:t xml:space="preserve">remote attackers to execute arbitrary code via a packet that causes the </w:t>
      </w:r>
      <w:proofErr w:type="spellStart"/>
      <w:r w:rsidR="00361044" w:rsidRPr="00B73FBC">
        <w:rPr>
          <w:rFonts w:ascii="Times New Roman" w:eastAsia="Times New Roman" w:hAnsi="Times New Roman" w:cs="Times New Roman"/>
          <w:color w:val="000000"/>
          <w:shd w:val="clear" w:color="auto" w:fill="FFFFFF"/>
        </w:rPr>
        <w:t>DsRolerUpgradeDownlevelServer</w:t>
      </w:r>
      <w:proofErr w:type="spellEnd"/>
      <w:r w:rsidR="00361044" w:rsidRPr="00B73FBC">
        <w:rPr>
          <w:rFonts w:ascii="Times New Roman" w:eastAsia="Times New Roman" w:hAnsi="Times New Roman" w:cs="Times New Roman"/>
          <w:color w:val="000000"/>
          <w:shd w:val="clear" w:color="auto" w:fill="FFFFFF"/>
        </w:rPr>
        <w:t xml:space="preserve"> function to create long debug entries for the DCPROMO.LOG log file, as exploited by the Sasser worm. </w:t>
      </w:r>
      <w:r w:rsidR="00B73FBC" w:rsidRPr="00B73FBC">
        <w:rPr>
          <w:rFonts w:ascii="Times New Roman" w:eastAsia="Times New Roman" w:hAnsi="Times New Roman" w:cs="Times New Roman"/>
          <w:color w:val="000000"/>
          <w:shd w:val="clear" w:color="auto" w:fill="FFFFFF"/>
        </w:rPr>
        <w:t>The exploit works as a result of stack-based buffer overflow in certain Active Directory service functions in LSASRV.DLL of the Local Security Authority Subsystem Service (LSASS) in Microsoft Windows NT 4.0 SP6a, 2000 SP2 through SP4, XP SP1, Server 2003, NetMeeting, Windows 98, and Windows ME</w:t>
      </w:r>
      <w:r w:rsidR="00B73FBC" w:rsidRPr="00B73FBC">
        <w:rPr>
          <w:rFonts w:ascii="Times New Roman" w:eastAsia="Times New Roman" w:hAnsi="Times New Roman" w:cs="Times New Roman"/>
        </w:rPr>
        <w:t xml:space="preserve">. </w:t>
      </w:r>
      <w:r w:rsidR="007E1030">
        <w:rPr>
          <w:rFonts w:ascii="Times New Roman" w:eastAsia="Times New Roman" w:hAnsi="Times New Roman" w:cs="Times New Roman"/>
        </w:rPr>
        <w:t xml:space="preserve">(from </w:t>
      </w:r>
      <w:hyperlink r:id="rId12" w:history="1">
        <w:r w:rsidR="007E1030" w:rsidRPr="007E1030">
          <w:rPr>
            <w:rStyle w:val="Hyperlink"/>
            <w:rFonts w:ascii="Times New Roman" w:eastAsia="Times New Roman" w:hAnsi="Times New Roman" w:cs="Times New Roman"/>
          </w:rPr>
          <w:t>mitre.org</w:t>
        </w:r>
      </w:hyperlink>
      <w:r w:rsidR="007E1030">
        <w:rPr>
          <w:rFonts w:ascii="Times New Roman" w:eastAsia="Times New Roman" w:hAnsi="Times New Roman" w:cs="Times New Roman"/>
        </w:rPr>
        <w:t>)</w:t>
      </w:r>
    </w:p>
    <w:p w14:paraId="4F39B81E" w14:textId="4EC7C2D1" w:rsidR="00D42A7E" w:rsidRDefault="00DB0B67" w:rsidP="00B517ED">
      <w:pPr>
        <w:pStyle w:val="NormalWeb"/>
        <w:spacing w:before="0" w:beforeAutospacing="0" w:after="0" w:afterAutospacing="0"/>
        <w:rPr>
          <w:rFonts w:ascii="Calibri" w:hAnsi="Calibri"/>
        </w:rPr>
      </w:pPr>
      <w:r w:rsidRPr="00DB0B67">
        <w:rPr>
          <w:rFonts w:ascii="Calibri" w:hAnsi="Calibri"/>
          <w:noProof/>
        </w:rPr>
        <w:drawing>
          <wp:inline distT="0" distB="0" distL="0" distR="0" wp14:anchorId="71364258" wp14:editId="7B439B98">
            <wp:extent cx="5943600" cy="13512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1280"/>
                    </a:xfrm>
                    <a:prstGeom prst="rect">
                      <a:avLst/>
                    </a:prstGeom>
                  </pic:spPr>
                </pic:pic>
              </a:graphicData>
            </a:graphic>
          </wp:inline>
        </w:drawing>
      </w:r>
    </w:p>
    <w:p w14:paraId="6933E37D" w14:textId="60446A4D" w:rsidR="00DB0B67" w:rsidRDefault="00DB0B67" w:rsidP="00B517ED">
      <w:pPr>
        <w:pStyle w:val="NormalWeb"/>
        <w:spacing w:before="0" w:beforeAutospacing="0" w:after="0" w:afterAutospacing="0"/>
        <w:rPr>
          <w:rFonts w:ascii="Calibri" w:hAnsi="Calibri"/>
        </w:rPr>
      </w:pPr>
      <w:r>
        <w:rPr>
          <w:rFonts w:ascii="Calibri" w:hAnsi="Calibri"/>
        </w:rPr>
        <w:t xml:space="preserve">Windows </w:t>
      </w:r>
      <w:r w:rsidR="005E26F5">
        <w:rPr>
          <w:rFonts w:ascii="Calibri" w:hAnsi="Calibri"/>
        </w:rPr>
        <w:t>5.1 = Windows XP</w:t>
      </w:r>
      <w:r>
        <w:rPr>
          <w:rFonts w:ascii="Calibri" w:hAnsi="Calibri"/>
        </w:rPr>
        <w:t xml:space="preserve"> shown on</w:t>
      </w:r>
      <w:r w:rsidR="006F08A3">
        <w:rPr>
          <w:rFonts w:ascii="Calibri" w:hAnsi="Calibri"/>
        </w:rPr>
        <w:t xml:space="preserve"> p</w:t>
      </w:r>
      <w:r>
        <w:rPr>
          <w:rFonts w:ascii="Calibri" w:hAnsi="Calibri"/>
        </w:rPr>
        <w:t>acket 16</w:t>
      </w:r>
    </w:p>
    <w:p w14:paraId="6089A085" w14:textId="6E13700A" w:rsidR="00883A2B" w:rsidRDefault="00DB0B67" w:rsidP="00B517ED">
      <w:pPr>
        <w:pStyle w:val="NormalWeb"/>
        <w:spacing w:before="0" w:beforeAutospacing="0" w:after="0" w:afterAutospacing="0"/>
        <w:rPr>
          <w:rFonts w:ascii="Calibri" w:hAnsi="Calibri"/>
        </w:rPr>
      </w:pPr>
      <w:r w:rsidRPr="00DB0B67">
        <w:rPr>
          <w:rFonts w:ascii="Calibri" w:hAnsi="Calibri"/>
          <w:b/>
          <w:noProof/>
        </w:rPr>
        <w:drawing>
          <wp:inline distT="0" distB="0" distL="0" distR="0" wp14:anchorId="7CEB9BE1" wp14:editId="42592624">
            <wp:extent cx="5943600" cy="2915920"/>
            <wp:effectExtent l="0" t="0" r="0" b="508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5920"/>
                    </a:xfrm>
                    <a:prstGeom prst="rect">
                      <a:avLst/>
                    </a:prstGeom>
                  </pic:spPr>
                </pic:pic>
              </a:graphicData>
            </a:graphic>
          </wp:inline>
        </w:drawing>
      </w:r>
    </w:p>
    <w:p w14:paraId="7ABE1349" w14:textId="77777777" w:rsidR="00883A2B" w:rsidRDefault="00883A2B">
      <w:pPr>
        <w:rPr>
          <w:rFonts w:ascii="Calibri" w:eastAsia="Times New Roman" w:hAnsi="Calibri" w:cs="Times New Roman"/>
        </w:rPr>
      </w:pPr>
      <w:r>
        <w:rPr>
          <w:rFonts w:ascii="Calibri" w:hAnsi="Calibri"/>
        </w:rPr>
        <w:br w:type="page"/>
      </w:r>
    </w:p>
    <w:p w14:paraId="75D92532" w14:textId="012D30F7" w:rsidR="00F22E30" w:rsidRPr="00883A2B" w:rsidRDefault="00B06CC3" w:rsidP="00F22E30">
      <w:pPr>
        <w:pStyle w:val="NormalWeb"/>
        <w:numPr>
          <w:ilvl w:val="0"/>
          <w:numId w:val="1"/>
        </w:numPr>
        <w:spacing w:after="0" w:afterAutospacing="0"/>
        <w:rPr>
          <w:rFonts w:ascii="Calibri" w:hAnsi="Calibri"/>
          <w:b/>
        </w:rPr>
      </w:pPr>
      <w:bookmarkStart w:id="0" w:name="_GoBack"/>
      <w:bookmarkEnd w:id="0"/>
      <w:r w:rsidRPr="00883A2B">
        <w:rPr>
          <w:rFonts w:ascii="Calibri" w:hAnsi="Calibri"/>
          <w:b/>
        </w:rPr>
        <w:lastRenderedPageBreak/>
        <w:t>S</w:t>
      </w:r>
      <w:r w:rsidR="000F6ADB" w:rsidRPr="00883A2B">
        <w:rPr>
          <w:rFonts w:ascii="Calibri" w:hAnsi="Calibri"/>
          <w:b/>
        </w:rPr>
        <w:t>ketch an overview of the general actions performed by the attacker.</w:t>
      </w:r>
    </w:p>
    <w:p w14:paraId="1B7AC68C" w14:textId="471224C7" w:rsidR="00F22E30" w:rsidRDefault="00F22E30" w:rsidP="00F22E30">
      <w:pPr>
        <w:pStyle w:val="NormalWeb"/>
        <w:spacing w:before="0" w:beforeAutospacing="0" w:after="0" w:afterAutospacing="0"/>
        <w:rPr>
          <w:rFonts w:ascii="Calibri" w:hAnsi="Calibri"/>
        </w:rPr>
      </w:pPr>
      <w:r>
        <w:rPr>
          <w:rFonts w:ascii="Calibri" w:hAnsi="Calibri"/>
        </w:rPr>
        <w:t>Sequence diagram</w:t>
      </w:r>
      <w:r w:rsidR="00883A2B">
        <w:rPr>
          <w:rFonts w:ascii="Calibri" w:hAnsi="Calibri"/>
          <w:noProof/>
        </w:rPr>
        <w:drawing>
          <wp:inline distT="0" distB="0" distL="0" distR="0" wp14:anchorId="1E19BD5D" wp14:editId="5FA8B7CD">
            <wp:extent cx="5943600" cy="4660265"/>
            <wp:effectExtent l="0" t="0" r="0"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ment4SequenceDiagram.jpg"/>
                    <pic:cNvPicPr/>
                  </pic:nvPicPr>
                  <pic:blipFill>
                    <a:blip r:embed="rId15"/>
                    <a:stretch>
                      <a:fillRect/>
                    </a:stretch>
                  </pic:blipFill>
                  <pic:spPr>
                    <a:xfrm>
                      <a:off x="0" y="0"/>
                      <a:ext cx="5943600" cy="4660265"/>
                    </a:xfrm>
                    <a:prstGeom prst="rect">
                      <a:avLst/>
                    </a:prstGeom>
                  </pic:spPr>
                </pic:pic>
              </a:graphicData>
            </a:graphic>
          </wp:inline>
        </w:drawing>
      </w:r>
    </w:p>
    <w:p w14:paraId="3DBC2303" w14:textId="61A55813" w:rsidR="00F22E30" w:rsidRPr="00F22E30" w:rsidRDefault="00F22E30" w:rsidP="00F22E30">
      <w:pPr>
        <w:pStyle w:val="NormalWeb"/>
        <w:spacing w:after="0" w:afterAutospacing="0"/>
        <w:rPr>
          <w:rFonts w:ascii="Calibri" w:hAnsi="Calibri"/>
          <w:b/>
          <w:highlight w:val="yellow"/>
        </w:rPr>
      </w:pPr>
    </w:p>
    <w:p w14:paraId="758C4C79" w14:textId="1F0EFD5D" w:rsidR="00D42A7E" w:rsidRDefault="00B626F5" w:rsidP="00B517ED">
      <w:pPr>
        <w:pStyle w:val="NormalWeb"/>
        <w:spacing w:before="0" w:beforeAutospacing="0" w:after="0" w:afterAutospacing="0"/>
        <w:rPr>
          <w:rFonts w:ascii="Calibri" w:hAnsi="Calibri"/>
        </w:rPr>
      </w:pPr>
      <w:r w:rsidRPr="00D42A7E">
        <w:rPr>
          <w:rFonts w:ascii="Calibri" w:hAnsi="Calibri"/>
          <w:noProof/>
        </w:rPr>
        <w:lastRenderedPageBreak/>
        <w:drawing>
          <wp:anchor distT="0" distB="0" distL="114300" distR="114300" simplePos="0" relativeHeight="251658240" behindDoc="0" locked="0" layoutInCell="1" allowOverlap="1" wp14:anchorId="0BE4297B" wp14:editId="28A6ED49">
            <wp:simplePos x="0" y="0"/>
            <wp:positionH relativeFrom="column">
              <wp:posOffset>2517140</wp:posOffset>
            </wp:positionH>
            <wp:positionV relativeFrom="paragraph">
              <wp:posOffset>55842</wp:posOffset>
            </wp:positionV>
            <wp:extent cx="3731895" cy="4617085"/>
            <wp:effectExtent l="0" t="0" r="1905" b="5715"/>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1895" cy="4617085"/>
                    </a:xfrm>
                    <a:prstGeom prst="rect">
                      <a:avLst/>
                    </a:prstGeom>
                  </pic:spPr>
                </pic:pic>
              </a:graphicData>
            </a:graphic>
            <wp14:sizeRelH relativeFrom="page">
              <wp14:pctWidth>0</wp14:pctWidth>
            </wp14:sizeRelH>
            <wp14:sizeRelV relativeFrom="page">
              <wp14:pctHeight>0</wp14:pctHeight>
            </wp14:sizeRelV>
          </wp:anchor>
        </w:drawing>
      </w:r>
      <w:r w:rsidR="00B56EFB">
        <w:rPr>
          <w:rFonts w:ascii="Calibri" w:hAnsi="Calibri"/>
        </w:rPr>
        <w:t xml:space="preserve">FTP: </w:t>
      </w:r>
    </w:p>
    <w:p w14:paraId="014326CA" w14:textId="3440E3CA" w:rsidR="00B56EFB" w:rsidRDefault="00B56EFB" w:rsidP="00B56EFB">
      <w:pPr>
        <w:pStyle w:val="NormalWeb"/>
        <w:spacing w:before="0" w:beforeAutospacing="0" w:after="0" w:afterAutospacing="0"/>
      </w:pPr>
      <w:r>
        <w:rPr>
          <w:color w:val="00007F"/>
          <w:shd w:val="clear" w:color="auto" w:fill="EDEDFB"/>
        </w:rPr>
        <w:t xml:space="preserve">220 </w:t>
      </w:r>
      <w:proofErr w:type="spellStart"/>
      <w:r>
        <w:rPr>
          <w:color w:val="00007F"/>
          <w:shd w:val="clear" w:color="auto" w:fill="EDEDFB"/>
        </w:rPr>
        <w:t>NzmxFtpd</w:t>
      </w:r>
      <w:proofErr w:type="spellEnd"/>
      <w:r>
        <w:rPr>
          <w:color w:val="00007F"/>
          <w:shd w:val="clear" w:color="auto" w:fill="EDEDFB"/>
        </w:rPr>
        <w:t xml:space="preserve"> 0wns j0</w:t>
      </w:r>
    </w:p>
    <w:p w14:paraId="0833BC13" w14:textId="27934342" w:rsidR="00B56EFB" w:rsidRDefault="00B56EFB" w:rsidP="00B56EFB">
      <w:pPr>
        <w:pStyle w:val="NormalWeb"/>
        <w:spacing w:before="0" w:beforeAutospacing="0" w:after="0" w:afterAutospacing="0"/>
      </w:pPr>
      <w:r>
        <w:rPr>
          <w:color w:val="7F0000"/>
          <w:shd w:val="clear" w:color="auto" w:fill="FBEDED"/>
        </w:rPr>
        <w:t>USER 1</w:t>
      </w:r>
    </w:p>
    <w:p w14:paraId="43C2CA38" w14:textId="3B917A07" w:rsidR="00B56EFB" w:rsidRDefault="00B56EFB" w:rsidP="00B56EFB">
      <w:pPr>
        <w:pStyle w:val="NormalWeb"/>
        <w:spacing w:before="0" w:beforeAutospacing="0" w:after="0" w:afterAutospacing="0"/>
      </w:pPr>
      <w:r>
        <w:rPr>
          <w:color w:val="00007F"/>
          <w:shd w:val="clear" w:color="auto" w:fill="EDEDFB"/>
        </w:rPr>
        <w:t>331 Password required</w:t>
      </w:r>
    </w:p>
    <w:p w14:paraId="22D496DB" w14:textId="11CDCBC5" w:rsidR="00B56EFB" w:rsidRDefault="00B56EFB" w:rsidP="00B56EFB">
      <w:pPr>
        <w:pStyle w:val="NormalWeb"/>
        <w:spacing w:before="0" w:beforeAutospacing="0" w:after="0" w:afterAutospacing="0"/>
      </w:pPr>
      <w:r>
        <w:rPr>
          <w:color w:val="7F0000"/>
          <w:shd w:val="clear" w:color="auto" w:fill="FBEDED"/>
        </w:rPr>
        <w:t>PASS 1</w:t>
      </w:r>
    </w:p>
    <w:p w14:paraId="50AC1CE2" w14:textId="077F4017" w:rsidR="00B56EFB" w:rsidRDefault="00B56EFB" w:rsidP="00B56EFB">
      <w:pPr>
        <w:pStyle w:val="NormalWeb"/>
        <w:spacing w:before="0" w:beforeAutospacing="0" w:after="0" w:afterAutospacing="0"/>
      </w:pPr>
      <w:r>
        <w:rPr>
          <w:color w:val="00007F"/>
          <w:shd w:val="clear" w:color="auto" w:fill="EDEDFB"/>
        </w:rPr>
        <w:t>230 User logged in.</w:t>
      </w:r>
    </w:p>
    <w:p w14:paraId="75DCF552" w14:textId="127E68C5" w:rsidR="00B56EFB" w:rsidRDefault="00B56EFB" w:rsidP="00B56EFB">
      <w:pPr>
        <w:pStyle w:val="NormalWeb"/>
        <w:spacing w:before="0" w:beforeAutospacing="0" w:after="0" w:afterAutospacing="0"/>
      </w:pPr>
      <w:r>
        <w:rPr>
          <w:color w:val="7F0000"/>
          <w:shd w:val="clear" w:color="auto" w:fill="FBEDED"/>
        </w:rPr>
        <w:t>SYST</w:t>
      </w:r>
    </w:p>
    <w:p w14:paraId="38BC4838" w14:textId="77777777" w:rsidR="00B56EFB" w:rsidRDefault="00B56EFB" w:rsidP="00B56EFB">
      <w:pPr>
        <w:pStyle w:val="NormalWeb"/>
        <w:spacing w:before="0" w:beforeAutospacing="0" w:after="0" w:afterAutospacing="0"/>
      </w:pPr>
      <w:r>
        <w:rPr>
          <w:color w:val="00007F"/>
          <w:shd w:val="clear" w:color="auto" w:fill="EDEDFB"/>
        </w:rPr>
        <w:t xml:space="preserve">215 </w:t>
      </w:r>
      <w:proofErr w:type="spellStart"/>
      <w:r>
        <w:rPr>
          <w:color w:val="00007F"/>
          <w:shd w:val="clear" w:color="auto" w:fill="EDEDFB"/>
        </w:rPr>
        <w:t>NzmxFtpd</w:t>
      </w:r>
      <w:proofErr w:type="spellEnd"/>
    </w:p>
    <w:p w14:paraId="2A2B68E2" w14:textId="77777777" w:rsidR="00B56EFB" w:rsidRDefault="00B56EFB" w:rsidP="00B56EFB">
      <w:pPr>
        <w:pStyle w:val="NormalWeb"/>
        <w:spacing w:before="0" w:beforeAutospacing="0" w:after="0" w:afterAutospacing="0"/>
      </w:pPr>
      <w:r>
        <w:rPr>
          <w:color w:val="7F0000"/>
          <w:shd w:val="clear" w:color="auto" w:fill="FBEDED"/>
        </w:rPr>
        <w:t>TYPE I</w:t>
      </w:r>
    </w:p>
    <w:p w14:paraId="5E636617" w14:textId="3EF492E8" w:rsidR="00B56EFB" w:rsidRDefault="00B56EFB" w:rsidP="00B56EFB">
      <w:pPr>
        <w:pStyle w:val="NormalWeb"/>
        <w:spacing w:before="0" w:beforeAutospacing="0" w:after="0" w:afterAutospacing="0"/>
      </w:pPr>
      <w:r>
        <w:rPr>
          <w:color w:val="00007F"/>
          <w:shd w:val="clear" w:color="auto" w:fill="EDEDFB"/>
        </w:rPr>
        <w:t xml:space="preserve">200 Type set to </w:t>
      </w:r>
      <w:proofErr w:type="gramStart"/>
      <w:r>
        <w:rPr>
          <w:color w:val="00007F"/>
          <w:shd w:val="clear" w:color="auto" w:fill="EDEDFB"/>
        </w:rPr>
        <w:t>I.</w:t>
      </w:r>
      <w:proofErr w:type="gramEnd"/>
    </w:p>
    <w:p w14:paraId="26505ED8" w14:textId="77777777" w:rsidR="00B56EFB" w:rsidRDefault="00B56EFB" w:rsidP="00B56EFB">
      <w:pPr>
        <w:pStyle w:val="NormalWeb"/>
        <w:spacing w:before="0" w:beforeAutospacing="0" w:after="0" w:afterAutospacing="0"/>
      </w:pPr>
      <w:r>
        <w:rPr>
          <w:color w:val="7F0000"/>
          <w:shd w:val="clear" w:color="auto" w:fill="FBEDED"/>
        </w:rPr>
        <w:t>PORT 192,150,11,111,4,56</w:t>
      </w:r>
    </w:p>
    <w:p w14:paraId="745339D1" w14:textId="77777777" w:rsidR="00B56EFB" w:rsidRDefault="00B56EFB" w:rsidP="00B56EFB">
      <w:pPr>
        <w:pStyle w:val="NormalWeb"/>
        <w:spacing w:before="0" w:beforeAutospacing="0" w:after="0" w:afterAutospacing="0"/>
      </w:pPr>
      <w:r>
        <w:rPr>
          <w:color w:val="00007F"/>
          <w:shd w:val="clear" w:color="auto" w:fill="EDEDFB"/>
        </w:rPr>
        <w:t>200 PORT command successful.</w:t>
      </w:r>
    </w:p>
    <w:p w14:paraId="37DDED5B" w14:textId="5F3801EB" w:rsidR="00B56EFB" w:rsidRDefault="00B56EFB" w:rsidP="00B56EFB">
      <w:pPr>
        <w:pStyle w:val="NormalWeb"/>
        <w:spacing w:before="0" w:beforeAutospacing="0" w:after="0" w:afterAutospacing="0"/>
      </w:pPr>
      <w:r>
        <w:rPr>
          <w:color w:val="7F0000"/>
          <w:shd w:val="clear" w:color="auto" w:fill="FBEDED"/>
        </w:rPr>
        <w:t>RETR ssms.exe</w:t>
      </w:r>
    </w:p>
    <w:p w14:paraId="57E77B39" w14:textId="04CA3C9B" w:rsidR="00B56EFB" w:rsidRDefault="00B56EFB" w:rsidP="00B56EFB">
      <w:pPr>
        <w:pStyle w:val="NormalWeb"/>
        <w:spacing w:before="0" w:beforeAutospacing="0" w:after="0" w:afterAutospacing="0"/>
      </w:pPr>
      <w:r>
        <w:rPr>
          <w:color w:val="00007F"/>
          <w:shd w:val="clear" w:color="auto" w:fill="EDEDFB"/>
        </w:rPr>
        <w:t>150 Opening BINARY mode data connection</w:t>
      </w:r>
    </w:p>
    <w:p w14:paraId="666F1844" w14:textId="16A92CB0" w:rsidR="00B56EFB" w:rsidRDefault="00B56EFB" w:rsidP="00B56EFB">
      <w:pPr>
        <w:pStyle w:val="NormalWeb"/>
        <w:spacing w:before="0" w:beforeAutospacing="0" w:after="0" w:afterAutospacing="0"/>
      </w:pPr>
      <w:r>
        <w:rPr>
          <w:color w:val="7F0000"/>
          <w:shd w:val="clear" w:color="auto" w:fill="FBEDED"/>
        </w:rPr>
        <w:t>QUIT</w:t>
      </w:r>
    </w:p>
    <w:p w14:paraId="4F02CB62" w14:textId="60CF9B6F" w:rsidR="00B56EFB" w:rsidRDefault="00B56EFB" w:rsidP="00B56EFB">
      <w:pPr>
        <w:pStyle w:val="NormalWeb"/>
        <w:spacing w:before="0" w:beforeAutospacing="0" w:after="0" w:afterAutospacing="0"/>
      </w:pPr>
      <w:r>
        <w:rPr>
          <w:color w:val="00007F"/>
          <w:shd w:val="clear" w:color="auto" w:fill="EDEDFB"/>
        </w:rPr>
        <w:t>226 Transfer complete.</w:t>
      </w:r>
    </w:p>
    <w:p w14:paraId="394150E9" w14:textId="52083DD1" w:rsidR="00B56EFB" w:rsidRDefault="00B56EFB" w:rsidP="00B56EFB">
      <w:pPr>
        <w:pStyle w:val="NormalWeb"/>
        <w:spacing w:before="0" w:beforeAutospacing="0" w:after="0" w:afterAutospacing="0"/>
      </w:pPr>
      <w:r>
        <w:rPr>
          <w:color w:val="00007F"/>
          <w:shd w:val="clear" w:color="auto" w:fill="EDEDFB"/>
        </w:rPr>
        <w:t>221 Goodbye happy r00ting.</w:t>
      </w:r>
    </w:p>
    <w:p w14:paraId="7A5A9CED" w14:textId="26E9C64A" w:rsidR="00B56EFB" w:rsidRDefault="00B56EFB" w:rsidP="00B517ED">
      <w:pPr>
        <w:pStyle w:val="NormalWeb"/>
        <w:spacing w:before="0" w:beforeAutospacing="0" w:after="0" w:afterAutospacing="0"/>
        <w:rPr>
          <w:rFonts w:ascii="Calibri" w:hAnsi="Calibri"/>
        </w:rPr>
      </w:pPr>
    </w:p>
    <w:p w14:paraId="7168C445" w14:textId="3EAC035E" w:rsidR="00B626F5" w:rsidRDefault="00B626F5" w:rsidP="00B517ED">
      <w:pPr>
        <w:pStyle w:val="NormalWeb"/>
        <w:spacing w:before="0" w:beforeAutospacing="0" w:after="0" w:afterAutospacing="0"/>
        <w:rPr>
          <w:rFonts w:ascii="Calibri" w:hAnsi="Calibri"/>
        </w:rPr>
      </w:pPr>
    </w:p>
    <w:p w14:paraId="680A1080" w14:textId="6527F928" w:rsidR="00B626F5" w:rsidRDefault="00B626F5" w:rsidP="00B517ED">
      <w:pPr>
        <w:pStyle w:val="NormalWeb"/>
        <w:spacing w:before="0" w:beforeAutospacing="0" w:after="0" w:afterAutospacing="0"/>
        <w:rPr>
          <w:rFonts w:ascii="Calibri" w:hAnsi="Calibri"/>
        </w:rPr>
      </w:pPr>
    </w:p>
    <w:p w14:paraId="498E5AA2" w14:textId="7537D04A" w:rsidR="00B626F5" w:rsidRDefault="00B626F5" w:rsidP="00B517ED">
      <w:pPr>
        <w:pStyle w:val="NormalWeb"/>
        <w:spacing w:before="0" w:beforeAutospacing="0" w:after="0" w:afterAutospacing="0"/>
        <w:rPr>
          <w:rFonts w:ascii="Calibri" w:hAnsi="Calibri"/>
        </w:rPr>
      </w:pPr>
    </w:p>
    <w:p w14:paraId="793EA61C" w14:textId="77777777" w:rsidR="00B626F5" w:rsidRDefault="00B626F5" w:rsidP="00B517ED">
      <w:pPr>
        <w:pStyle w:val="NormalWeb"/>
        <w:spacing w:before="0" w:beforeAutospacing="0" w:after="0" w:afterAutospacing="0"/>
        <w:rPr>
          <w:rFonts w:ascii="Calibri" w:hAnsi="Calibri"/>
        </w:rPr>
      </w:pPr>
    </w:p>
    <w:p w14:paraId="473D5A63" w14:textId="30758308" w:rsidR="00B626F5" w:rsidRDefault="00B626F5">
      <w:pPr>
        <w:rPr>
          <w:rFonts w:ascii="Calibri" w:hAnsi="Calibri"/>
          <w:b/>
        </w:rPr>
      </w:pPr>
    </w:p>
    <w:p w14:paraId="273084A7" w14:textId="0B5DBDBB" w:rsidR="00570BF5" w:rsidRDefault="00570BF5">
      <w:pPr>
        <w:rPr>
          <w:rFonts w:ascii="Calibri" w:hAnsi="Calibri"/>
          <w:b/>
        </w:rPr>
      </w:pPr>
    </w:p>
    <w:p w14:paraId="26447837" w14:textId="2BC4A22F" w:rsidR="00570BF5" w:rsidRDefault="00570BF5">
      <w:pPr>
        <w:rPr>
          <w:rFonts w:ascii="Calibri" w:hAnsi="Calibri"/>
          <w:b/>
        </w:rPr>
      </w:pPr>
    </w:p>
    <w:p w14:paraId="318EB480" w14:textId="77777777" w:rsidR="00570BF5" w:rsidRDefault="00570BF5">
      <w:pPr>
        <w:rPr>
          <w:rFonts w:ascii="Calibri" w:eastAsia="Times New Roman" w:hAnsi="Calibri" w:cs="Times New Roman"/>
          <w:b/>
        </w:rPr>
      </w:pPr>
    </w:p>
    <w:p w14:paraId="330D34BC" w14:textId="73776A7E" w:rsidR="00D42A7E" w:rsidRPr="00570BF5" w:rsidRDefault="000F6ADB" w:rsidP="00B517ED">
      <w:pPr>
        <w:pStyle w:val="NormalWeb"/>
        <w:numPr>
          <w:ilvl w:val="0"/>
          <w:numId w:val="1"/>
        </w:numPr>
        <w:spacing w:after="0" w:afterAutospacing="0"/>
        <w:rPr>
          <w:rFonts w:ascii="Calibri" w:hAnsi="Calibri"/>
          <w:b/>
        </w:rPr>
      </w:pPr>
      <w:r w:rsidRPr="00570BF5">
        <w:rPr>
          <w:rFonts w:ascii="Calibri" w:hAnsi="Calibri"/>
          <w:b/>
        </w:rPr>
        <w:t xml:space="preserve">Do you think this is a manual or an automated attack? Why? </w:t>
      </w:r>
    </w:p>
    <w:p w14:paraId="1CB39891" w14:textId="0C980806" w:rsidR="00D42A7E" w:rsidRDefault="00942FBB" w:rsidP="00B517ED">
      <w:pPr>
        <w:pStyle w:val="NormalWeb"/>
        <w:spacing w:before="0" w:beforeAutospacing="0" w:after="0" w:afterAutospacing="0"/>
        <w:rPr>
          <w:rFonts w:ascii="Calibri" w:hAnsi="Calibri"/>
        </w:rPr>
      </w:pPr>
      <w:r>
        <w:rPr>
          <w:rFonts w:ascii="Calibri" w:hAnsi="Calibri"/>
        </w:rPr>
        <w:t>The attack was automated because ssms.exe was downloaded and ran on the victim’s machine. The entire attack was completed in 16 seconds, so it is most likely automated</w:t>
      </w:r>
      <w:r w:rsidR="00A43CCF">
        <w:rPr>
          <w:rFonts w:ascii="Calibri" w:hAnsi="Calibri"/>
        </w:rPr>
        <w:t xml:space="preserve">. </w:t>
      </w:r>
    </w:p>
    <w:p w14:paraId="30329055" w14:textId="77777777" w:rsidR="00067173" w:rsidRDefault="00067173" w:rsidP="00D42A7E">
      <w:pPr>
        <w:pStyle w:val="NormalWeb"/>
        <w:spacing w:before="0" w:beforeAutospacing="0" w:after="0" w:afterAutospacing="0"/>
        <w:rPr>
          <w:color w:val="00007F"/>
          <w:shd w:val="clear" w:color="auto" w:fill="EDEDFB"/>
        </w:rPr>
      </w:pPr>
    </w:p>
    <w:p w14:paraId="57DB3F22" w14:textId="77777777" w:rsidR="00067173" w:rsidRDefault="00067173" w:rsidP="00D42A7E">
      <w:pPr>
        <w:pStyle w:val="NormalWeb"/>
        <w:spacing w:before="0" w:beforeAutospacing="0" w:after="0" w:afterAutospacing="0"/>
        <w:rPr>
          <w:color w:val="00007F"/>
          <w:shd w:val="clear" w:color="auto" w:fill="EDEDFB"/>
        </w:rPr>
      </w:pPr>
    </w:p>
    <w:p w14:paraId="7474673D" w14:textId="77777777" w:rsidR="00067173" w:rsidRDefault="00067173" w:rsidP="00D42A7E">
      <w:pPr>
        <w:pStyle w:val="NormalWeb"/>
        <w:spacing w:before="0" w:beforeAutospacing="0" w:after="0" w:afterAutospacing="0"/>
        <w:rPr>
          <w:color w:val="00007F"/>
          <w:shd w:val="clear" w:color="auto" w:fill="EDEDFB"/>
        </w:rPr>
      </w:pPr>
    </w:p>
    <w:p w14:paraId="6FEB82C6" w14:textId="77777777" w:rsidR="00067173" w:rsidRDefault="00067173" w:rsidP="00D42A7E">
      <w:pPr>
        <w:pStyle w:val="NormalWeb"/>
        <w:spacing w:before="0" w:beforeAutospacing="0" w:after="0" w:afterAutospacing="0"/>
        <w:rPr>
          <w:color w:val="00007F"/>
          <w:shd w:val="clear" w:color="auto" w:fill="EDEDFB"/>
        </w:rPr>
      </w:pPr>
    </w:p>
    <w:p w14:paraId="0BB74123" w14:textId="6E2B8C07" w:rsidR="00E965F9" w:rsidRPr="00B626F5" w:rsidRDefault="00E965F9">
      <w:pPr>
        <w:rPr>
          <w:rFonts w:ascii="Times New Roman" w:eastAsia="Times New Roman" w:hAnsi="Times New Roman" w:cs="Times New Roman"/>
          <w:color w:val="00007F"/>
          <w:shd w:val="clear" w:color="auto" w:fill="EDEDFB"/>
        </w:rPr>
      </w:pPr>
    </w:p>
    <w:sectPr w:rsidR="00E965F9" w:rsidRPr="00B626F5" w:rsidSect="00FB30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15DD5"/>
    <w:multiLevelType w:val="hybridMultilevel"/>
    <w:tmpl w:val="1C44A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ADB"/>
    <w:rsid w:val="00046142"/>
    <w:rsid w:val="00067173"/>
    <w:rsid w:val="000B573A"/>
    <w:rsid w:val="000F6ADB"/>
    <w:rsid w:val="001C5085"/>
    <w:rsid w:val="0022449E"/>
    <w:rsid w:val="002414E6"/>
    <w:rsid w:val="0025673C"/>
    <w:rsid w:val="002753B7"/>
    <w:rsid w:val="00361044"/>
    <w:rsid w:val="00374FF3"/>
    <w:rsid w:val="003E25F2"/>
    <w:rsid w:val="00480DCA"/>
    <w:rsid w:val="004B36ED"/>
    <w:rsid w:val="00570BF5"/>
    <w:rsid w:val="005E26F5"/>
    <w:rsid w:val="006F08A3"/>
    <w:rsid w:val="007C0389"/>
    <w:rsid w:val="007E1030"/>
    <w:rsid w:val="00830C6B"/>
    <w:rsid w:val="00883A2B"/>
    <w:rsid w:val="008E726A"/>
    <w:rsid w:val="00942FBB"/>
    <w:rsid w:val="009D4F37"/>
    <w:rsid w:val="009F1083"/>
    <w:rsid w:val="00A43CCF"/>
    <w:rsid w:val="00B01A42"/>
    <w:rsid w:val="00B06CC3"/>
    <w:rsid w:val="00B517ED"/>
    <w:rsid w:val="00B56EFB"/>
    <w:rsid w:val="00B626F5"/>
    <w:rsid w:val="00B73FBC"/>
    <w:rsid w:val="00C8007B"/>
    <w:rsid w:val="00CA780C"/>
    <w:rsid w:val="00D42A7E"/>
    <w:rsid w:val="00D815B3"/>
    <w:rsid w:val="00DB0B67"/>
    <w:rsid w:val="00E70F85"/>
    <w:rsid w:val="00E7416D"/>
    <w:rsid w:val="00E84D6A"/>
    <w:rsid w:val="00E965F9"/>
    <w:rsid w:val="00F22E30"/>
    <w:rsid w:val="00FB3076"/>
    <w:rsid w:val="00FE401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921A68"/>
  <w14:defaultImageDpi w14:val="300"/>
  <w15:chartTrackingRefBased/>
  <w15:docId w15:val="{B39852ED-2F05-034F-A33B-C5EDDE192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6AD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42A7E"/>
    <w:pPr>
      <w:ind w:left="720"/>
      <w:contextualSpacing/>
    </w:pPr>
  </w:style>
  <w:style w:type="paragraph" w:styleId="BalloonText">
    <w:name w:val="Balloon Text"/>
    <w:basedOn w:val="Normal"/>
    <w:link w:val="BalloonTextChar"/>
    <w:uiPriority w:val="99"/>
    <w:semiHidden/>
    <w:unhideWhenUsed/>
    <w:rsid w:val="00D42A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2A7E"/>
    <w:rPr>
      <w:rFonts w:ascii="Times New Roman" w:hAnsi="Times New Roman" w:cs="Times New Roman"/>
      <w:sz w:val="18"/>
      <w:szCs w:val="18"/>
    </w:rPr>
  </w:style>
  <w:style w:type="character" w:styleId="Hyperlink">
    <w:name w:val="Hyperlink"/>
    <w:basedOn w:val="DefaultParagraphFont"/>
    <w:uiPriority w:val="99"/>
    <w:unhideWhenUsed/>
    <w:rsid w:val="004B36ED"/>
    <w:rPr>
      <w:color w:val="0563C1" w:themeColor="hyperlink"/>
      <w:u w:val="single"/>
    </w:rPr>
  </w:style>
  <w:style w:type="character" w:styleId="UnresolvedMention">
    <w:name w:val="Unresolved Mention"/>
    <w:basedOn w:val="DefaultParagraphFont"/>
    <w:uiPriority w:val="99"/>
    <w:rsid w:val="004B36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029441">
      <w:bodyDiv w:val="1"/>
      <w:marLeft w:val="0"/>
      <w:marRight w:val="0"/>
      <w:marTop w:val="0"/>
      <w:marBottom w:val="0"/>
      <w:divBdr>
        <w:top w:val="none" w:sz="0" w:space="0" w:color="auto"/>
        <w:left w:val="none" w:sz="0" w:space="0" w:color="auto"/>
        <w:bottom w:val="none" w:sz="0" w:space="0" w:color="auto"/>
        <w:right w:val="none" w:sz="0" w:space="0" w:color="auto"/>
      </w:divBdr>
    </w:div>
    <w:div w:id="285895490">
      <w:bodyDiv w:val="1"/>
      <w:marLeft w:val="0"/>
      <w:marRight w:val="0"/>
      <w:marTop w:val="0"/>
      <w:marBottom w:val="0"/>
      <w:divBdr>
        <w:top w:val="none" w:sz="0" w:space="0" w:color="auto"/>
        <w:left w:val="none" w:sz="0" w:space="0" w:color="auto"/>
        <w:bottom w:val="none" w:sz="0" w:space="0" w:color="auto"/>
        <w:right w:val="none" w:sz="0" w:space="0" w:color="auto"/>
      </w:divBdr>
      <w:divsChild>
        <w:div w:id="1143738970">
          <w:marLeft w:val="0"/>
          <w:marRight w:val="0"/>
          <w:marTop w:val="0"/>
          <w:marBottom w:val="0"/>
          <w:divBdr>
            <w:top w:val="none" w:sz="0" w:space="0" w:color="auto"/>
            <w:left w:val="none" w:sz="0" w:space="0" w:color="auto"/>
            <w:bottom w:val="none" w:sz="0" w:space="0" w:color="auto"/>
            <w:right w:val="none" w:sz="0" w:space="0" w:color="auto"/>
          </w:divBdr>
          <w:divsChild>
            <w:div w:id="2033533698">
              <w:marLeft w:val="0"/>
              <w:marRight w:val="0"/>
              <w:marTop w:val="0"/>
              <w:marBottom w:val="0"/>
              <w:divBdr>
                <w:top w:val="none" w:sz="0" w:space="0" w:color="auto"/>
                <w:left w:val="none" w:sz="0" w:space="0" w:color="auto"/>
                <w:bottom w:val="none" w:sz="0" w:space="0" w:color="auto"/>
                <w:right w:val="none" w:sz="0" w:space="0" w:color="auto"/>
              </w:divBdr>
              <w:divsChild>
                <w:div w:id="18368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682689">
      <w:bodyDiv w:val="1"/>
      <w:marLeft w:val="0"/>
      <w:marRight w:val="0"/>
      <w:marTop w:val="0"/>
      <w:marBottom w:val="0"/>
      <w:divBdr>
        <w:top w:val="none" w:sz="0" w:space="0" w:color="auto"/>
        <w:left w:val="none" w:sz="0" w:space="0" w:color="auto"/>
        <w:bottom w:val="none" w:sz="0" w:space="0" w:color="auto"/>
        <w:right w:val="none" w:sz="0" w:space="0" w:color="auto"/>
      </w:divBdr>
    </w:div>
    <w:div w:id="1301963984">
      <w:bodyDiv w:val="1"/>
      <w:marLeft w:val="0"/>
      <w:marRight w:val="0"/>
      <w:marTop w:val="0"/>
      <w:marBottom w:val="0"/>
      <w:divBdr>
        <w:top w:val="none" w:sz="0" w:space="0" w:color="auto"/>
        <w:left w:val="none" w:sz="0" w:space="0" w:color="auto"/>
        <w:bottom w:val="none" w:sz="0" w:space="0" w:color="auto"/>
        <w:right w:val="none" w:sz="0" w:space="0" w:color="auto"/>
      </w:divBdr>
    </w:div>
    <w:div w:id="1346905761">
      <w:bodyDiv w:val="1"/>
      <w:marLeft w:val="0"/>
      <w:marRight w:val="0"/>
      <w:marTop w:val="0"/>
      <w:marBottom w:val="0"/>
      <w:divBdr>
        <w:top w:val="none" w:sz="0" w:space="0" w:color="auto"/>
        <w:left w:val="none" w:sz="0" w:space="0" w:color="auto"/>
        <w:bottom w:val="none" w:sz="0" w:space="0" w:color="auto"/>
        <w:right w:val="none" w:sz="0" w:space="0" w:color="auto"/>
      </w:divBdr>
    </w:div>
    <w:div w:id="1779183489">
      <w:bodyDiv w:val="1"/>
      <w:marLeft w:val="0"/>
      <w:marRight w:val="0"/>
      <w:marTop w:val="0"/>
      <w:marBottom w:val="0"/>
      <w:divBdr>
        <w:top w:val="none" w:sz="0" w:space="0" w:color="auto"/>
        <w:left w:val="none" w:sz="0" w:space="0" w:color="auto"/>
        <w:bottom w:val="none" w:sz="0" w:space="0" w:color="auto"/>
        <w:right w:val="none" w:sz="0" w:space="0" w:color="auto"/>
      </w:divBdr>
    </w:div>
    <w:div w:id="1837070962">
      <w:bodyDiv w:val="1"/>
      <w:marLeft w:val="0"/>
      <w:marRight w:val="0"/>
      <w:marTop w:val="0"/>
      <w:marBottom w:val="0"/>
      <w:divBdr>
        <w:top w:val="none" w:sz="0" w:space="0" w:color="auto"/>
        <w:left w:val="none" w:sz="0" w:space="0" w:color="auto"/>
        <w:bottom w:val="none" w:sz="0" w:space="0" w:color="auto"/>
        <w:right w:val="none" w:sz="0" w:space="0" w:color="auto"/>
      </w:divBdr>
    </w:div>
    <w:div w:id="208961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hois.domaintools.com/98.114.205.102" TargetMode="Externa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hatismyipaddress.com/ip/98.114.205.102" TargetMode="External"/><Relationship Id="rId12" Type="http://schemas.openxmlformats.org/officeDocument/2006/relationships/hyperlink" Target="https://cve.mitre.org/cgi-bin/cvename.cgi?name=CVE-2003-0533"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https://nvd.nist.gov/vuln/detail/CVE-2003-0533" TargetMode="External"/><Relationship Id="rId5" Type="http://schemas.openxmlformats.org/officeDocument/2006/relationships/hyperlink" Target="https://nvd.nist.gov/vuln/detail/CVE-2003-0533" TargetMode="External"/><Relationship Id="rId15" Type="http://schemas.openxmlformats.org/officeDocument/2006/relationships/image" Target="media/image6.jpg"/><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Pages>
  <Words>448</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Terence</dc:creator>
  <cp:keywords/>
  <dc:description/>
  <cp:lastModifiedBy>Terence</cp:lastModifiedBy>
  <cp:revision>35</cp:revision>
  <dcterms:created xsi:type="dcterms:W3CDTF">2019-03-13T03:08:00Z</dcterms:created>
  <dcterms:modified xsi:type="dcterms:W3CDTF">2019-03-15T00:04:00Z</dcterms:modified>
</cp:coreProperties>
</file>